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36"/>
          <w:lang w:val="en-US" w:eastAsia="zh-CN"/>
        </w:rPr>
      </w:pPr>
      <w:r>
        <w:rPr>
          <w:rFonts w:hint="eastAsia"/>
          <w:b/>
          <w:bCs/>
          <w:sz w:val="36"/>
          <w:szCs w:val="36"/>
          <w:lang w:val="en-US" w:eastAsia="zh-CN"/>
        </w:rPr>
        <w:t>“不忘初心，牢记使命”革命传统教育主题党日活动</w:t>
      </w:r>
    </w:p>
    <w:p>
      <w:pPr>
        <w:jc w:val="center"/>
        <w:rPr>
          <w:rFonts w:hint="eastAsia"/>
          <w:b/>
          <w:bCs/>
          <w:sz w:val="36"/>
          <w:szCs w:val="36"/>
          <w:lang w:val="en-US" w:eastAsia="zh-CN"/>
        </w:rPr>
      </w:pPr>
      <w:r>
        <w:rPr>
          <w:rFonts w:hint="eastAsia"/>
          <w:b/>
          <w:bCs/>
          <w:sz w:val="36"/>
          <w:szCs w:val="36"/>
          <w:lang w:val="en-US" w:eastAsia="zh-CN"/>
        </w:rPr>
        <w:t>——参观“罗世文”纪念馆</w:t>
      </w:r>
    </w:p>
    <w:p>
      <w:pPr>
        <w:ind w:firstLine="560" w:firstLineChars="200"/>
        <w:rPr>
          <w:rFonts w:hint="eastAsia" w:asciiTheme="minorEastAsia" w:hAnsiTheme="minorEastAsia" w:cstheme="minorEastAsia"/>
          <w:color w:val="333333"/>
          <w:kern w:val="0"/>
          <w:sz w:val="28"/>
          <w:szCs w:val="28"/>
          <w:shd w:val="clear" w:fill="FFFFFF"/>
          <w:lang w:val="en-US" w:eastAsia="zh-CN" w:bidi="ar"/>
        </w:rPr>
      </w:pPr>
      <w:r>
        <w:rPr>
          <w:rFonts w:hint="eastAsia" w:ascii="宋体" w:hAnsi="宋体" w:eastAsia="宋体" w:cs="宋体"/>
          <w:kern w:val="0"/>
          <w:sz w:val="28"/>
          <w:szCs w:val="28"/>
          <w:lang w:val="en-US" w:eastAsia="zh-CN" w:bidi="ar"/>
        </w:rPr>
        <w:t>（</w:t>
      </w:r>
      <w:r>
        <w:rPr>
          <w:rFonts w:hint="eastAsia" w:asciiTheme="minorEastAsia" w:hAnsiTheme="minorEastAsia" w:eastAsiaTheme="minorEastAsia" w:cstheme="minorEastAsia"/>
          <w:color w:val="333333"/>
          <w:sz w:val="28"/>
          <w:szCs w:val="28"/>
          <w:shd w:val="clear" w:fill="FFFFFF"/>
          <w:lang w:val="en-US" w:eastAsia="zh-CN"/>
        </w:rPr>
        <w:t>康丹）</w:t>
      </w:r>
      <w:r>
        <w:rPr>
          <w:rFonts w:hint="eastAsia" w:asciiTheme="minorEastAsia" w:hAnsiTheme="minorEastAsia" w:eastAsiaTheme="minorEastAsia" w:cstheme="minorEastAsia"/>
          <w:color w:val="333333"/>
          <w:sz w:val="28"/>
          <w:szCs w:val="28"/>
          <w:shd w:val="clear" w:fill="FFFFFF"/>
          <w:lang w:eastAsia="zh-CN"/>
        </w:rPr>
        <w:t>为</w:t>
      </w:r>
      <w:r>
        <w:rPr>
          <w:rFonts w:hint="eastAsia" w:asciiTheme="minorEastAsia" w:hAnsiTheme="minorEastAsia" w:eastAsiaTheme="minorEastAsia" w:cstheme="minorEastAsia"/>
          <w:color w:val="333333"/>
          <w:sz w:val="28"/>
          <w:szCs w:val="28"/>
          <w:shd w:val="clear" w:fill="FFFFFF"/>
        </w:rPr>
        <w:t>传承红色基因</w:t>
      </w:r>
      <w:r>
        <w:rPr>
          <w:rFonts w:hint="eastAsia" w:asciiTheme="minorEastAsia" w:hAnsiTheme="minorEastAsia" w:cstheme="minorEastAsia"/>
          <w:color w:val="333333"/>
          <w:sz w:val="28"/>
          <w:szCs w:val="28"/>
          <w:shd w:val="clear" w:fill="FFFFFF"/>
          <w:lang w:eastAsia="zh-CN"/>
        </w:rPr>
        <w:t>，</w:t>
      </w:r>
      <w:r>
        <w:rPr>
          <w:rFonts w:hint="eastAsia" w:asciiTheme="minorEastAsia" w:hAnsiTheme="minorEastAsia" w:eastAsiaTheme="minorEastAsia" w:cstheme="minorEastAsia"/>
          <w:color w:val="333333"/>
          <w:kern w:val="0"/>
          <w:sz w:val="28"/>
          <w:szCs w:val="28"/>
          <w:shd w:val="clear" w:fill="FFFFFF"/>
          <w:lang w:val="en-US" w:eastAsia="zh-CN" w:bidi="ar"/>
        </w:rPr>
        <w:t>继承革命先烈遗志，</w:t>
      </w:r>
      <w:r>
        <w:rPr>
          <w:rFonts w:hint="eastAsia" w:asciiTheme="minorEastAsia" w:hAnsiTheme="minorEastAsia" w:cstheme="minorEastAsia"/>
          <w:color w:val="333333"/>
          <w:kern w:val="0"/>
          <w:sz w:val="28"/>
          <w:szCs w:val="28"/>
          <w:shd w:val="clear" w:fill="FFFFFF"/>
          <w:lang w:val="en-US" w:eastAsia="zh-CN" w:bidi="ar"/>
        </w:rPr>
        <w:t>进一步提高</w:t>
      </w:r>
      <w:r>
        <w:rPr>
          <w:rFonts w:hint="eastAsia" w:asciiTheme="minorEastAsia" w:hAnsiTheme="minorEastAsia" w:eastAsiaTheme="minorEastAsia" w:cstheme="minorEastAsia"/>
          <w:color w:val="333333"/>
          <w:kern w:val="0"/>
          <w:sz w:val="28"/>
          <w:szCs w:val="28"/>
          <w:shd w:val="clear" w:fill="FFFFFF"/>
          <w:lang w:val="en-US" w:eastAsia="zh-CN" w:bidi="ar"/>
        </w:rPr>
        <w:t>全体</w:t>
      </w:r>
      <w:r>
        <w:rPr>
          <w:rFonts w:hint="eastAsia" w:asciiTheme="minorEastAsia" w:hAnsiTheme="minorEastAsia" w:cstheme="minorEastAsia"/>
          <w:color w:val="333333"/>
          <w:kern w:val="0"/>
          <w:sz w:val="28"/>
          <w:szCs w:val="28"/>
          <w:shd w:val="clear" w:fill="FFFFFF"/>
          <w:lang w:val="en-US" w:eastAsia="zh-CN" w:bidi="ar"/>
        </w:rPr>
        <w:t>党员的思想意识、爱国意识和政治觉悟</w:t>
      </w:r>
      <w:r>
        <w:rPr>
          <w:rFonts w:hint="eastAsia" w:asciiTheme="minorEastAsia" w:hAnsiTheme="minorEastAsia" w:eastAsiaTheme="minorEastAsia" w:cstheme="minorEastAsia"/>
          <w:color w:val="333333"/>
          <w:kern w:val="0"/>
          <w:sz w:val="28"/>
          <w:szCs w:val="28"/>
          <w:shd w:val="clear" w:fill="FFFFFF"/>
          <w:lang w:val="en-US" w:eastAsia="zh-CN" w:bidi="ar"/>
        </w:rPr>
        <w:t>，</w:t>
      </w:r>
      <w:r>
        <w:rPr>
          <w:rFonts w:hint="eastAsia" w:asciiTheme="minorEastAsia" w:hAnsiTheme="minorEastAsia" w:cstheme="minorEastAsia"/>
          <w:color w:val="333333"/>
          <w:kern w:val="0"/>
          <w:sz w:val="28"/>
          <w:szCs w:val="28"/>
          <w:shd w:val="clear" w:fill="FFFFFF"/>
          <w:lang w:val="en-US" w:eastAsia="zh-CN" w:bidi="ar"/>
        </w:rPr>
        <w:t>扎实开展“不忘初心，牢记使命”主题教</w:t>
      </w:r>
      <w:bookmarkStart w:id="0" w:name="_GoBack"/>
      <w:bookmarkEnd w:id="0"/>
      <w:r>
        <w:rPr>
          <w:rFonts w:hint="eastAsia" w:asciiTheme="minorEastAsia" w:hAnsiTheme="minorEastAsia" w:cstheme="minorEastAsia"/>
          <w:color w:val="333333"/>
          <w:kern w:val="0"/>
          <w:sz w:val="28"/>
          <w:szCs w:val="28"/>
          <w:shd w:val="clear" w:fill="FFFFFF"/>
          <w:lang w:val="en-US" w:eastAsia="zh-CN" w:bidi="ar"/>
        </w:rPr>
        <w:t>育，11月22日下午，威远县龙会镇中心学校党</w:t>
      </w:r>
      <w:r>
        <w:rPr>
          <w:rFonts w:hint="eastAsia" w:asciiTheme="minorEastAsia" w:hAnsiTheme="minorEastAsia" w:eastAsiaTheme="minorEastAsia" w:cstheme="minorEastAsia"/>
          <w:color w:val="333333"/>
          <w:kern w:val="0"/>
          <w:sz w:val="28"/>
          <w:szCs w:val="28"/>
          <w:shd w:val="clear" w:fill="FFFFFF"/>
          <w:lang w:val="en-US" w:eastAsia="zh-CN" w:bidi="ar"/>
        </w:rPr>
        <w:t>支部</w:t>
      </w:r>
      <w:r>
        <w:rPr>
          <w:rFonts w:hint="eastAsia" w:asciiTheme="minorEastAsia" w:hAnsiTheme="minorEastAsia" w:cstheme="minorEastAsia"/>
          <w:color w:val="333333"/>
          <w:kern w:val="0"/>
          <w:sz w:val="28"/>
          <w:szCs w:val="28"/>
          <w:shd w:val="clear" w:fill="FFFFFF"/>
          <w:lang w:val="en-US" w:eastAsia="zh-CN" w:bidi="ar"/>
        </w:rPr>
        <w:t>组织参观了</w:t>
      </w:r>
      <w:r>
        <w:rPr>
          <w:rFonts w:hint="eastAsia" w:asciiTheme="minorEastAsia" w:hAnsiTheme="minorEastAsia" w:eastAsiaTheme="minorEastAsia" w:cstheme="minorEastAsia"/>
          <w:color w:val="333333"/>
          <w:sz w:val="28"/>
          <w:szCs w:val="28"/>
          <w:shd w:val="clear" w:fill="FFFFFF"/>
        </w:rPr>
        <w:t>“罗世文”纪念馆</w:t>
      </w:r>
      <w:r>
        <w:rPr>
          <w:rFonts w:hint="eastAsia" w:asciiTheme="minorEastAsia" w:hAnsiTheme="minorEastAsia" w:cstheme="minorEastAsia"/>
          <w:color w:val="333333"/>
          <w:sz w:val="28"/>
          <w:szCs w:val="28"/>
          <w:shd w:val="clear" w:fill="FFFFFF"/>
          <w:lang w:eastAsia="zh-CN"/>
        </w:rPr>
        <w:t>，</w:t>
      </w:r>
      <w:r>
        <w:rPr>
          <w:rFonts w:hint="eastAsia" w:asciiTheme="minorEastAsia" w:hAnsiTheme="minorEastAsia" w:cstheme="minorEastAsia"/>
          <w:color w:val="333333"/>
          <w:sz w:val="28"/>
          <w:szCs w:val="28"/>
          <w:shd w:val="clear" w:fill="FFFFFF"/>
          <w:lang w:val="en-US" w:eastAsia="zh-CN"/>
        </w:rPr>
        <w:t>支部全体党员及发展对象参与了此次主题党日活动</w:t>
      </w:r>
      <w:r>
        <w:rPr>
          <w:rFonts w:hint="eastAsia" w:asciiTheme="minorEastAsia" w:hAnsiTheme="minorEastAsia" w:cstheme="minorEastAsia"/>
          <w:color w:val="333333"/>
          <w:kern w:val="0"/>
          <w:sz w:val="28"/>
          <w:szCs w:val="28"/>
          <w:shd w:val="clear" w:fill="FFFFFF"/>
          <w:lang w:val="en-US" w:eastAsia="zh-CN" w:bidi="ar"/>
        </w:rPr>
        <w:t>。</w:t>
      </w:r>
    </w:p>
    <w:p>
      <w:pPr>
        <w:ind w:firstLine="560" w:firstLineChars="200"/>
        <w:rPr>
          <w:rFonts w:hint="default" w:asciiTheme="minorEastAsia" w:hAnsiTheme="minorEastAsia" w:cstheme="minorEastAsia"/>
          <w:color w:val="333333"/>
          <w:kern w:val="0"/>
          <w:sz w:val="28"/>
          <w:szCs w:val="28"/>
          <w:shd w:val="clear" w:fill="FFFFFF"/>
          <w:lang w:val="en-US" w:eastAsia="zh-CN" w:bidi="ar"/>
        </w:rPr>
      </w:pPr>
      <w:r>
        <w:rPr>
          <w:rFonts w:hint="eastAsia" w:asciiTheme="minorEastAsia" w:hAnsiTheme="minorEastAsia" w:cstheme="minorEastAsia"/>
          <w:color w:val="333333"/>
          <w:kern w:val="0"/>
          <w:sz w:val="28"/>
          <w:szCs w:val="28"/>
          <w:shd w:val="clear" w:fill="FFFFFF"/>
          <w:lang w:val="en-US" w:eastAsia="zh-CN" w:bidi="ar"/>
        </w:rPr>
        <w:t>“罗世文”纪念馆是为纪念无产阶级革命家罗世文烈士专门修建的纪念馆。在罗世文烈士塑像前，龙会镇中心学校党支部书记、校长杨俊华带领全体党员重温入党誓词，面对鲜红而庄严的党旗宣誓。随后，大家在纪念馆工作人员的引导下参观了革命烈士展厅。展厅内陈列的历史图片、收藏的文献资料和革命文物以及讲解员细致生动的讲解再现了罗世文等先烈们在最艰难的岁月里，以坚定的信念为支撑，为革命事业浴血奋战，为社会主义事业英勇献身的感人场景。党员们深受触动，纷纷表示要继承革命先烈遗志，发扬爱国之心，担负起我们这一代人的历史使命。最后，党员们来到多功能学习室，观看了《初心所向，素履以往最终》宣传片。</w:t>
      </w:r>
    </w:p>
    <w:p>
      <w:pPr>
        <w:ind w:firstLine="560" w:firstLineChars="200"/>
        <w:rPr>
          <w:rFonts w:hint="default" w:asciiTheme="minorEastAsia" w:hAnsiTheme="minorEastAsia" w:cstheme="minorEastAsia"/>
          <w:color w:val="333333"/>
          <w:kern w:val="0"/>
          <w:sz w:val="28"/>
          <w:szCs w:val="28"/>
          <w:shd w:val="clear" w:fill="FFFFFF"/>
          <w:lang w:val="en-US" w:eastAsia="zh-CN" w:bidi="ar"/>
        </w:rPr>
      </w:pPr>
      <w:r>
        <w:rPr>
          <w:rFonts w:hint="eastAsia" w:asciiTheme="minorEastAsia" w:hAnsiTheme="minorEastAsia" w:cstheme="minorEastAsia"/>
          <w:color w:val="333333"/>
          <w:kern w:val="0"/>
          <w:sz w:val="28"/>
          <w:szCs w:val="28"/>
          <w:shd w:val="clear" w:fill="FFFFFF"/>
          <w:lang w:val="en-US" w:eastAsia="zh-CN" w:bidi="ar"/>
        </w:rPr>
        <w:t>此次革命传统教育让全体党员经受了一次思想的洗礼，</w:t>
      </w:r>
      <w:r>
        <w:rPr>
          <w:rFonts w:hint="eastAsia" w:asciiTheme="minorEastAsia" w:hAnsiTheme="minorEastAsia" w:eastAsiaTheme="minorEastAsia" w:cstheme="minorEastAsia"/>
          <w:color w:val="333333"/>
          <w:kern w:val="0"/>
          <w:sz w:val="28"/>
          <w:szCs w:val="28"/>
          <w:shd w:val="clear" w:fill="FFFFFF"/>
          <w:lang w:val="en-US" w:eastAsia="zh-CN" w:bidi="ar"/>
        </w:rPr>
        <w:t>进一步增强了坚持中国共产党领导、坚持走中国特色社会主义道路的信念</w:t>
      </w:r>
      <w:r>
        <w:rPr>
          <w:rFonts w:hint="eastAsia" w:asciiTheme="minorEastAsia" w:hAnsiTheme="minorEastAsia" w:cstheme="minorEastAsia"/>
          <w:color w:val="333333"/>
          <w:kern w:val="0"/>
          <w:sz w:val="28"/>
          <w:szCs w:val="28"/>
          <w:shd w:val="clear" w:fill="FFFFFF"/>
          <w:lang w:val="en-US" w:eastAsia="zh-CN" w:bidi="ar"/>
        </w:rPr>
        <w:t>。党员们纷纷表示要牢记革命先辈的精神，热爱本职工作，处处发挥共产党员的先锋模范作用，为实现中华民族伟大复兴贡献自己的力量。</w:t>
      </w:r>
    </w:p>
    <w:p>
      <w:pPr>
        <w:ind w:firstLine="560" w:firstLineChars="200"/>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C79A8"/>
    <w:rsid w:val="4ED75412"/>
    <w:rsid w:val="5CC650A6"/>
    <w:rsid w:val="76F8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33</cp:lastModifiedBy>
  <dcterms:modified xsi:type="dcterms:W3CDTF">2019-11-22T13:13:17Z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